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00CBE" w14:textId="77777777" w:rsidR="00A500A0" w:rsidRDefault="00A500A0">
      <w:pPr>
        <w:rPr>
          <w:sz w:val="24"/>
        </w:rPr>
      </w:pPr>
    </w:p>
    <w:p w14:paraId="3C15B6A8" w14:textId="77777777" w:rsidR="00A500A0" w:rsidRDefault="00D0217C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WALSALL SWIMMING</w:t>
      </w:r>
      <w:r w:rsidR="00A500A0">
        <w:rPr>
          <w:b/>
          <w:sz w:val="36"/>
          <w:u w:val="single"/>
        </w:rPr>
        <w:t xml:space="preserve"> CLUB </w:t>
      </w:r>
    </w:p>
    <w:p w14:paraId="280D1882" w14:textId="6F95C159" w:rsidR="00A500A0" w:rsidRDefault="00A500A0">
      <w:pPr>
        <w:jc w:val="center"/>
      </w:pPr>
      <w:r>
        <w:t>Affilia</w:t>
      </w:r>
      <w:r w:rsidR="000E369D">
        <w:t>ted to Staffordshire Amateur Swimming A</w:t>
      </w:r>
      <w:r w:rsidR="00994366">
        <w:t>ss</w:t>
      </w:r>
      <w:r w:rsidR="000E369D">
        <w:t>o</w:t>
      </w:r>
      <w:r w:rsidR="00994366">
        <w:t>c</w:t>
      </w:r>
      <w:r w:rsidR="000E369D">
        <w:t>iation and Swim England West Midlands</w:t>
      </w:r>
    </w:p>
    <w:p w14:paraId="19720606" w14:textId="44FB39B9" w:rsidR="00A500A0" w:rsidRDefault="000E369D">
      <w:pPr>
        <w:rPr>
          <w:b/>
          <w:sz w:val="28"/>
          <w:u w:val="single"/>
        </w:rPr>
      </w:pPr>
      <w:r>
        <w:rPr>
          <w:b/>
          <w:sz w:val="28"/>
          <w:u w:val="single"/>
        </w:rPr>
        <w:t>PAYMENT DUE BY 31/01/20</w:t>
      </w:r>
      <w:r w:rsidR="00A500A0">
        <w:tab/>
      </w:r>
      <w:r w:rsidR="00A500A0">
        <w:tab/>
      </w:r>
      <w:r w:rsidR="00A500A0">
        <w:tab/>
        <w:t xml:space="preserve">        </w:t>
      </w:r>
      <w:r w:rsidR="00136966">
        <w:rPr>
          <w:b/>
          <w:sz w:val="28"/>
          <w:u w:val="single"/>
        </w:rPr>
        <w:t>2020</w:t>
      </w:r>
      <w:r w:rsidR="00A500A0">
        <w:rPr>
          <w:b/>
          <w:sz w:val="28"/>
          <w:u w:val="single"/>
        </w:rPr>
        <w:t xml:space="preserve"> MEMBERSHIP REQUEST</w:t>
      </w:r>
    </w:p>
    <w:p w14:paraId="465DE301" w14:textId="42D213D1" w:rsidR="00A500A0" w:rsidRDefault="00A500A0">
      <w:pPr>
        <w:pStyle w:val="Heading2"/>
        <w:jc w:val="right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Please complete </w:t>
      </w:r>
      <w:r w:rsidR="0031353D">
        <w:rPr>
          <w:sz w:val="16"/>
          <w:u w:val="single"/>
        </w:rPr>
        <w:t xml:space="preserve">all </w:t>
      </w:r>
      <w:r>
        <w:rPr>
          <w:sz w:val="16"/>
        </w:rPr>
        <w:t xml:space="preserve">sections in full, sign &amp; date. </w:t>
      </w:r>
    </w:p>
    <w:p w14:paraId="1ADA7A80" w14:textId="77777777" w:rsidR="00A500A0" w:rsidRDefault="00A500A0">
      <w:pPr>
        <w:rPr>
          <w:sz w:val="26"/>
        </w:rPr>
      </w:pPr>
      <w:r>
        <w:rPr>
          <w:b/>
          <w:sz w:val="26"/>
        </w:rPr>
        <w:t xml:space="preserve">1.  </w:t>
      </w:r>
      <w:r>
        <w:rPr>
          <w:b/>
          <w:sz w:val="26"/>
          <w:u w:val="single"/>
        </w:rPr>
        <w:t>PERSONAL DETAILS</w:t>
      </w:r>
      <w:r>
        <w:rPr>
          <w:b/>
          <w:sz w:val="26"/>
        </w:rPr>
        <w:t xml:space="preserve">  </w:t>
      </w:r>
    </w:p>
    <w:tbl>
      <w:tblPr>
        <w:tblW w:w="10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9"/>
        <w:gridCol w:w="8"/>
        <w:gridCol w:w="246"/>
        <w:gridCol w:w="246"/>
        <w:gridCol w:w="247"/>
        <w:gridCol w:w="246"/>
        <w:gridCol w:w="246"/>
        <w:gridCol w:w="247"/>
        <w:gridCol w:w="246"/>
        <w:gridCol w:w="246"/>
        <w:gridCol w:w="247"/>
        <w:gridCol w:w="246"/>
        <w:gridCol w:w="247"/>
        <w:gridCol w:w="246"/>
        <w:gridCol w:w="246"/>
        <w:gridCol w:w="247"/>
        <w:gridCol w:w="246"/>
        <w:gridCol w:w="163"/>
        <w:gridCol w:w="83"/>
        <w:gridCol w:w="247"/>
        <w:gridCol w:w="246"/>
        <w:gridCol w:w="247"/>
        <w:gridCol w:w="246"/>
        <w:gridCol w:w="246"/>
        <w:gridCol w:w="247"/>
        <w:gridCol w:w="246"/>
        <w:gridCol w:w="246"/>
        <w:gridCol w:w="199"/>
        <w:gridCol w:w="48"/>
        <w:gridCol w:w="246"/>
        <w:gridCol w:w="247"/>
        <w:gridCol w:w="246"/>
        <w:gridCol w:w="246"/>
        <w:gridCol w:w="241"/>
        <w:gridCol w:w="6"/>
        <w:gridCol w:w="246"/>
        <w:gridCol w:w="246"/>
        <w:gridCol w:w="247"/>
        <w:gridCol w:w="246"/>
        <w:gridCol w:w="247"/>
      </w:tblGrid>
      <w:tr w:rsidR="00E05918" w14:paraId="2CE5D9EF" w14:textId="77777777" w:rsidTr="00E311CE">
        <w:trPr>
          <w:cantSplit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2F74311" w14:textId="77777777" w:rsidR="00E05918" w:rsidRDefault="00E05918" w:rsidP="00E311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NAME:</w:t>
            </w:r>
          </w:p>
        </w:tc>
        <w:tc>
          <w:tcPr>
            <w:tcW w:w="3866" w:type="dxa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62D49B5F" w14:textId="77777777" w:rsidR="00E05918" w:rsidRDefault="00E05918" w:rsidP="00E311CE">
            <w:pPr>
              <w:rPr>
                <w:b/>
                <w:sz w:val="24"/>
              </w:rPr>
            </w:pPr>
          </w:p>
        </w:tc>
        <w:tc>
          <w:tcPr>
            <w:tcW w:w="2253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D9D9D9"/>
          </w:tcPr>
          <w:p w14:paraId="11596E33" w14:textId="77777777" w:rsidR="00E05918" w:rsidRDefault="00E05918" w:rsidP="00E311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 OF BIRTH:</w:t>
            </w:r>
          </w:p>
        </w:tc>
        <w:tc>
          <w:tcPr>
            <w:tcW w:w="2512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EE5471C" w14:textId="77777777" w:rsidR="00E05918" w:rsidRDefault="00E05918" w:rsidP="00E311CE">
            <w:pPr>
              <w:rPr>
                <w:b/>
                <w:sz w:val="24"/>
              </w:rPr>
            </w:pPr>
          </w:p>
        </w:tc>
      </w:tr>
      <w:tr w:rsidR="00E05918" w14:paraId="22BDFE92" w14:textId="77777777" w:rsidTr="00E311CE">
        <w:trPr>
          <w:cantSplit/>
        </w:trPr>
        <w:tc>
          <w:tcPr>
            <w:tcW w:w="1799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08E67AB9" w14:textId="77777777" w:rsidR="00E05918" w:rsidRDefault="00E05918" w:rsidP="00E311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ADDRESS:</w:t>
            </w:r>
          </w:p>
        </w:tc>
        <w:tc>
          <w:tcPr>
            <w:tcW w:w="8631" w:type="dxa"/>
            <w:gridSpan w:val="39"/>
            <w:tcBorders>
              <w:left w:val="single" w:sz="6" w:space="0" w:color="auto"/>
              <w:bottom w:val="nil"/>
            </w:tcBorders>
          </w:tcPr>
          <w:p w14:paraId="0CFEB6F8" w14:textId="77777777" w:rsidR="00E05918" w:rsidRDefault="00E05918" w:rsidP="00E311CE">
            <w:pPr>
              <w:rPr>
                <w:b/>
                <w:sz w:val="24"/>
              </w:rPr>
            </w:pPr>
          </w:p>
        </w:tc>
      </w:tr>
      <w:tr w:rsidR="00E05918" w14:paraId="26A86823" w14:textId="77777777" w:rsidTr="00E311CE">
        <w:tc>
          <w:tcPr>
            <w:tcW w:w="10430" w:type="dxa"/>
            <w:gridSpan w:val="40"/>
            <w:tcBorders>
              <w:top w:val="nil"/>
              <w:bottom w:val="nil"/>
            </w:tcBorders>
          </w:tcPr>
          <w:p w14:paraId="6DDBDC89" w14:textId="77777777" w:rsidR="00E05918" w:rsidRDefault="00E05918" w:rsidP="00E311CE">
            <w:pPr>
              <w:rPr>
                <w:b/>
                <w:sz w:val="24"/>
              </w:rPr>
            </w:pPr>
          </w:p>
        </w:tc>
      </w:tr>
      <w:tr w:rsidR="00E05918" w14:paraId="4E755610" w14:textId="77777777" w:rsidTr="00E311C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807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25AFBDA4" w14:textId="77777777" w:rsidR="00E05918" w:rsidRDefault="00E05918" w:rsidP="00E311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POST CODE:</w:t>
            </w:r>
          </w:p>
        </w:tc>
        <w:tc>
          <w:tcPr>
            <w:tcW w:w="3858" w:type="dxa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14:paraId="620AF586" w14:textId="77777777" w:rsidR="00E05918" w:rsidRDefault="00E05918" w:rsidP="00E311CE">
            <w:pPr>
              <w:rPr>
                <w:b/>
                <w:sz w:val="24"/>
              </w:rPr>
            </w:pPr>
          </w:p>
        </w:tc>
        <w:tc>
          <w:tcPr>
            <w:tcW w:w="2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979F151" w14:textId="77777777" w:rsidR="00E05918" w:rsidRDefault="00E05918" w:rsidP="00E311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Gender:</w:t>
            </w:r>
          </w:p>
        </w:tc>
        <w:tc>
          <w:tcPr>
            <w:tcW w:w="12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8FE3" w14:textId="77777777" w:rsidR="00E05918" w:rsidRDefault="00E05918" w:rsidP="00E311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</w:t>
            </w:r>
          </w:p>
        </w:tc>
        <w:tc>
          <w:tcPr>
            <w:tcW w:w="1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BAAD" w14:textId="77777777" w:rsidR="00E05918" w:rsidRDefault="00E05918" w:rsidP="00E311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</w:tr>
      <w:tr w:rsidR="00E05918" w14:paraId="3EC52A38" w14:textId="77777777" w:rsidTr="00E311C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807" w:type="dxa"/>
            <w:gridSpan w:val="2"/>
            <w:shd w:val="clear" w:color="auto" w:fill="D9D9D9"/>
          </w:tcPr>
          <w:p w14:paraId="06738E24" w14:textId="77777777" w:rsidR="00E05918" w:rsidRDefault="00E05918" w:rsidP="00E311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TELEPHONE:</w:t>
            </w:r>
          </w:p>
        </w:tc>
        <w:tc>
          <w:tcPr>
            <w:tcW w:w="3858" w:type="dxa"/>
            <w:gridSpan w:val="16"/>
          </w:tcPr>
          <w:p w14:paraId="1A20A4E4" w14:textId="77777777" w:rsidR="00E05918" w:rsidRDefault="00E05918" w:rsidP="00E311CE">
            <w:pPr>
              <w:rPr>
                <w:b/>
                <w:sz w:val="24"/>
              </w:rPr>
            </w:pPr>
          </w:p>
        </w:tc>
        <w:tc>
          <w:tcPr>
            <w:tcW w:w="2253" w:type="dxa"/>
            <w:gridSpan w:val="10"/>
            <w:shd w:val="clear" w:color="auto" w:fill="D9D9D9"/>
          </w:tcPr>
          <w:p w14:paraId="71627FF0" w14:textId="77777777" w:rsidR="00E05918" w:rsidRDefault="00E05918" w:rsidP="00E311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Emergency Phone:</w:t>
            </w:r>
          </w:p>
        </w:tc>
        <w:tc>
          <w:tcPr>
            <w:tcW w:w="2512" w:type="dxa"/>
            <w:gridSpan w:val="12"/>
          </w:tcPr>
          <w:p w14:paraId="6AD31478" w14:textId="77777777" w:rsidR="00E05918" w:rsidRDefault="00E05918" w:rsidP="00E311CE">
            <w:pPr>
              <w:rPr>
                <w:b/>
                <w:sz w:val="24"/>
              </w:rPr>
            </w:pPr>
          </w:p>
        </w:tc>
      </w:tr>
      <w:tr w:rsidR="00E05918" w14:paraId="4BBA45B0" w14:textId="77777777" w:rsidTr="00E311C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807" w:type="dxa"/>
            <w:gridSpan w:val="2"/>
            <w:shd w:val="clear" w:color="auto" w:fill="D9D9D9"/>
          </w:tcPr>
          <w:p w14:paraId="2CF16C1A" w14:textId="77777777" w:rsidR="00E05918" w:rsidRDefault="00E05918" w:rsidP="00E311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E-MAIL:</w:t>
            </w:r>
          </w:p>
        </w:tc>
        <w:tc>
          <w:tcPr>
            <w:tcW w:w="246" w:type="dxa"/>
            <w:shd w:val="clear" w:color="auto" w:fill="auto"/>
          </w:tcPr>
          <w:p w14:paraId="44CCFF68" w14:textId="77777777" w:rsidR="00E05918" w:rsidRDefault="00E05918" w:rsidP="00E311CE">
            <w:pPr>
              <w:rPr>
                <w:b/>
                <w:sz w:val="24"/>
              </w:rPr>
            </w:pPr>
          </w:p>
        </w:tc>
        <w:tc>
          <w:tcPr>
            <w:tcW w:w="246" w:type="dxa"/>
            <w:shd w:val="clear" w:color="auto" w:fill="auto"/>
          </w:tcPr>
          <w:p w14:paraId="076F0A15" w14:textId="77777777" w:rsidR="00E05918" w:rsidRDefault="00E05918" w:rsidP="00E311CE">
            <w:pPr>
              <w:rPr>
                <w:b/>
                <w:sz w:val="24"/>
              </w:rPr>
            </w:pPr>
          </w:p>
        </w:tc>
        <w:tc>
          <w:tcPr>
            <w:tcW w:w="247" w:type="dxa"/>
            <w:shd w:val="clear" w:color="auto" w:fill="auto"/>
          </w:tcPr>
          <w:p w14:paraId="49E27E2D" w14:textId="77777777" w:rsidR="00E05918" w:rsidRDefault="00E05918" w:rsidP="00E311CE">
            <w:pPr>
              <w:rPr>
                <w:b/>
                <w:sz w:val="24"/>
              </w:rPr>
            </w:pPr>
          </w:p>
        </w:tc>
        <w:tc>
          <w:tcPr>
            <w:tcW w:w="246" w:type="dxa"/>
            <w:shd w:val="clear" w:color="auto" w:fill="auto"/>
          </w:tcPr>
          <w:p w14:paraId="110F672E" w14:textId="77777777" w:rsidR="00E05918" w:rsidRDefault="00E05918" w:rsidP="00E311CE">
            <w:pPr>
              <w:rPr>
                <w:b/>
                <w:sz w:val="24"/>
              </w:rPr>
            </w:pPr>
          </w:p>
        </w:tc>
        <w:tc>
          <w:tcPr>
            <w:tcW w:w="246" w:type="dxa"/>
            <w:shd w:val="clear" w:color="auto" w:fill="auto"/>
          </w:tcPr>
          <w:p w14:paraId="16F61998" w14:textId="77777777" w:rsidR="00E05918" w:rsidRDefault="00E05918" w:rsidP="00E311CE">
            <w:pPr>
              <w:rPr>
                <w:b/>
                <w:sz w:val="24"/>
              </w:rPr>
            </w:pPr>
          </w:p>
        </w:tc>
        <w:tc>
          <w:tcPr>
            <w:tcW w:w="247" w:type="dxa"/>
            <w:shd w:val="clear" w:color="auto" w:fill="auto"/>
          </w:tcPr>
          <w:p w14:paraId="7A409370" w14:textId="77777777" w:rsidR="00E05918" w:rsidRDefault="00E05918" w:rsidP="00E311CE">
            <w:pPr>
              <w:rPr>
                <w:b/>
                <w:sz w:val="24"/>
              </w:rPr>
            </w:pPr>
          </w:p>
        </w:tc>
        <w:tc>
          <w:tcPr>
            <w:tcW w:w="246" w:type="dxa"/>
            <w:shd w:val="clear" w:color="auto" w:fill="auto"/>
          </w:tcPr>
          <w:p w14:paraId="1A652ADF" w14:textId="77777777" w:rsidR="00E05918" w:rsidRDefault="00E05918" w:rsidP="00E311CE">
            <w:pPr>
              <w:rPr>
                <w:b/>
                <w:sz w:val="24"/>
              </w:rPr>
            </w:pPr>
          </w:p>
        </w:tc>
        <w:tc>
          <w:tcPr>
            <w:tcW w:w="246" w:type="dxa"/>
            <w:shd w:val="clear" w:color="auto" w:fill="auto"/>
          </w:tcPr>
          <w:p w14:paraId="362A782A" w14:textId="77777777" w:rsidR="00E05918" w:rsidRDefault="00E05918" w:rsidP="00E311CE">
            <w:pPr>
              <w:rPr>
                <w:b/>
                <w:sz w:val="24"/>
              </w:rPr>
            </w:pPr>
          </w:p>
        </w:tc>
        <w:tc>
          <w:tcPr>
            <w:tcW w:w="247" w:type="dxa"/>
            <w:shd w:val="clear" w:color="auto" w:fill="auto"/>
          </w:tcPr>
          <w:p w14:paraId="1650C438" w14:textId="77777777" w:rsidR="00E05918" w:rsidRDefault="00E05918" w:rsidP="00E311CE">
            <w:pPr>
              <w:rPr>
                <w:b/>
                <w:sz w:val="24"/>
              </w:rPr>
            </w:pPr>
          </w:p>
        </w:tc>
        <w:tc>
          <w:tcPr>
            <w:tcW w:w="246" w:type="dxa"/>
            <w:shd w:val="clear" w:color="auto" w:fill="auto"/>
          </w:tcPr>
          <w:p w14:paraId="33844D78" w14:textId="77777777" w:rsidR="00E05918" w:rsidRDefault="00E05918" w:rsidP="00E311CE">
            <w:pPr>
              <w:rPr>
                <w:b/>
                <w:sz w:val="24"/>
              </w:rPr>
            </w:pPr>
          </w:p>
        </w:tc>
        <w:tc>
          <w:tcPr>
            <w:tcW w:w="247" w:type="dxa"/>
            <w:shd w:val="clear" w:color="auto" w:fill="auto"/>
          </w:tcPr>
          <w:p w14:paraId="759CC61D" w14:textId="77777777" w:rsidR="00E05918" w:rsidRDefault="00E05918" w:rsidP="00E311CE">
            <w:pPr>
              <w:rPr>
                <w:b/>
                <w:sz w:val="24"/>
              </w:rPr>
            </w:pPr>
          </w:p>
        </w:tc>
        <w:tc>
          <w:tcPr>
            <w:tcW w:w="246" w:type="dxa"/>
            <w:shd w:val="clear" w:color="auto" w:fill="auto"/>
          </w:tcPr>
          <w:p w14:paraId="1A69385B" w14:textId="77777777" w:rsidR="00E05918" w:rsidRDefault="00E05918" w:rsidP="00E311CE">
            <w:pPr>
              <w:rPr>
                <w:b/>
                <w:sz w:val="24"/>
              </w:rPr>
            </w:pPr>
          </w:p>
        </w:tc>
        <w:tc>
          <w:tcPr>
            <w:tcW w:w="246" w:type="dxa"/>
            <w:shd w:val="clear" w:color="auto" w:fill="auto"/>
          </w:tcPr>
          <w:p w14:paraId="51A3AB3D" w14:textId="77777777" w:rsidR="00E05918" w:rsidRDefault="00E05918" w:rsidP="00E311CE">
            <w:pPr>
              <w:rPr>
                <w:b/>
                <w:sz w:val="24"/>
              </w:rPr>
            </w:pPr>
          </w:p>
        </w:tc>
        <w:tc>
          <w:tcPr>
            <w:tcW w:w="247" w:type="dxa"/>
            <w:shd w:val="clear" w:color="auto" w:fill="auto"/>
          </w:tcPr>
          <w:p w14:paraId="0EED1523" w14:textId="77777777" w:rsidR="00E05918" w:rsidRDefault="00E05918" w:rsidP="00E311CE">
            <w:pPr>
              <w:rPr>
                <w:b/>
                <w:sz w:val="24"/>
              </w:rPr>
            </w:pPr>
          </w:p>
        </w:tc>
        <w:tc>
          <w:tcPr>
            <w:tcW w:w="246" w:type="dxa"/>
            <w:shd w:val="clear" w:color="auto" w:fill="auto"/>
          </w:tcPr>
          <w:p w14:paraId="38508840" w14:textId="77777777" w:rsidR="00E05918" w:rsidRDefault="00E05918" w:rsidP="00E311CE">
            <w:pPr>
              <w:rPr>
                <w:b/>
                <w:sz w:val="24"/>
              </w:rPr>
            </w:pPr>
          </w:p>
        </w:tc>
        <w:tc>
          <w:tcPr>
            <w:tcW w:w="246" w:type="dxa"/>
            <w:gridSpan w:val="2"/>
            <w:shd w:val="clear" w:color="auto" w:fill="auto"/>
          </w:tcPr>
          <w:p w14:paraId="0487E35C" w14:textId="77777777" w:rsidR="00E05918" w:rsidRDefault="00E05918" w:rsidP="00E311CE">
            <w:pPr>
              <w:rPr>
                <w:b/>
                <w:sz w:val="24"/>
              </w:rPr>
            </w:pPr>
          </w:p>
        </w:tc>
        <w:tc>
          <w:tcPr>
            <w:tcW w:w="247" w:type="dxa"/>
            <w:shd w:val="clear" w:color="auto" w:fill="auto"/>
          </w:tcPr>
          <w:p w14:paraId="6C29E74F" w14:textId="77777777" w:rsidR="00E05918" w:rsidRDefault="00E05918" w:rsidP="00E311CE">
            <w:pPr>
              <w:rPr>
                <w:b/>
                <w:sz w:val="24"/>
              </w:rPr>
            </w:pPr>
          </w:p>
        </w:tc>
        <w:tc>
          <w:tcPr>
            <w:tcW w:w="246" w:type="dxa"/>
            <w:shd w:val="clear" w:color="auto" w:fill="auto"/>
          </w:tcPr>
          <w:p w14:paraId="1E9BA5F5" w14:textId="77777777" w:rsidR="00E05918" w:rsidRDefault="00E05918" w:rsidP="00E311CE">
            <w:pPr>
              <w:rPr>
                <w:b/>
                <w:sz w:val="24"/>
              </w:rPr>
            </w:pPr>
          </w:p>
        </w:tc>
        <w:tc>
          <w:tcPr>
            <w:tcW w:w="247" w:type="dxa"/>
            <w:shd w:val="clear" w:color="auto" w:fill="auto"/>
          </w:tcPr>
          <w:p w14:paraId="543A5CFA" w14:textId="77777777" w:rsidR="00E05918" w:rsidRDefault="00E05918" w:rsidP="00E311CE">
            <w:pPr>
              <w:rPr>
                <w:b/>
                <w:sz w:val="24"/>
              </w:rPr>
            </w:pPr>
          </w:p>
        </w:tc>
        <w:tc>
          <w:tcPr>
            <w:tcW w:w="246" w:type="dxa"/>
            <w:shd w:val="clear" w:color="auto" w:fill="auto"/>
          </w:tcPr>
          <w:p w14:paraId="5E0DCCC4" w14:textId="77777777" w:rsidR="00E05918" w:rsidRDefault="00E05918" w:rsidP="00E311CE">
            <w:pPr>
              <w:rPr>
                <w:b/>
                <w:sz w:val="24"/>
              </w:rPr>
            </w:pPr>
          </w:p>
        </w:tc>
        <w:tc>
          <w:tcPr>
            <w:tcW w:w="246" w:type="dxa"/>
            <w:shd w:val="clear" w:color="auto" w:fill="auto"/>
          </w:tcPr>
          <w:p w14:paraId="52757543" w14:textId="77777777" w:rsidR="00E05918" w:rsidRDefault="00E05918" w:rsidP="00E311CE">
            <w:pPr>
              <w:rPr>
                <w:b/>
                <w:sz w:val="24"/>
              </w:rPr>
            </w:pPr>
          </w:p>
        </w:tc>
        <w:tc>
          <w:tcPr>
            <w:tcW w:w="247" w:type="dxa"/>
            <w:shd w:val="clear" w:color="auto" w:fill="auto"/>
          </w:tcPr>
          <w:p w14:paraId="7F20610E" w14:textId="77777777" w:rsidR="00E05918" w:rsidRDefault="00E05918" w:rsidP="00E311CE">
            <w:pPr>
              <w:rPr>
                <w:b/>
                <w:sz w:val="24"/>
              </w:rPr>
            </w:pPr>
          </w:p>
        </w:tc>
        <w:tc>
          <w:tcPr>
            <w:tcW w:w="246" w:type="dxa"/>
            <w:shd w:val="clear" w:color="auto" w:fill="auto"/>
          </w:tcPr>
          <w:p w14:paraId="18384E80" w14:textId="77777777" w:rsidR="00E05918" w:rsidRDefault="00E05918" w:rsidP="00E311CE">
            <w:pPr>
              <w:rPr>
                <w:b/>
                <w:sz w:val="24"/>
              </w:rPr>
            </w:pPr>
          </w:p>
        </w:tc>
        <w:tc>
          <w:tcPr>
            <w:tcW w:w="246" w:type="dxa"/>
            <w:shd w:val="clear" w:color="auto" w:fill="auto"/>
          </w:tcPr>
          <w:p w14:paraId="43283414" w14:textId="77777777" w:rsidR="00E05918" w:rsidRDefault="00E05918" w:rsidP="00E311CE">
            <w:pPr>
              <w:rPr>
                <w:b/>
                <w:sz w:val="24"/>
              </w:rPr>
            </w:pPr>
          </w:p>
        </w:tc>
        <w:tc>
          <w:tcPr>
            <w:tcW w:w="247" w:type="dxa"/>
            <w:gridSpan w:val="2"/>
            <w:shd w:val="clear" w:color="auto" w:fill="auto"/>
          </w:tcPr>
          <w:p w14:paraId="7862CA37" w14:textId="77777777" w:rsidR="00E05918" w:rsidRDefault="00E05918" w:rsidP="00E311CE">
            <w:pPr>
              <w:rPr>
                <w:b/>
                <w:sz w:val="24"/>
              </w:rPr>
            </w:pPr>
          </w:p>
        </w:tc>
        <w:tc>
          <w:tcPr>
            <w:tcW w:w="246" w:type="dxa"/>
            <w:shd w:val="clear" w:color="auto" w:fill="auto"/>
          </w:tcPr>
          <w:p w14:paraId="00F48FDA" w14:textId="77777777" w:rsidR="00E05918" w:rsidRDefault="00E05918" w:rsidP="00E311CE">
            <w:pPr>
              <w:rPr>
                <w:b/>
                <w:sz w:val="24"/>
              </w:rPr>
            </w:pPr>
          </w:p>
        </w:tc>
        <w:tc>
          <w:tcPr>
            <w:tcW w:w="247" w:type="dxa"/>
            <w:shd w:val="clear" w:color="auto" w:fill="auto"/>
          </w:tcPr>
          <w:p w14:paraId="413F5904" w14:textId="77777777" w:rsidR="00E05918" w:rsidRDefault="00E05918" w:rsidP="00E311CE">
            <w:pPr>
              <w:rPr>
                <w:b/>
                <w:sz w:val="24"/>
              </w:rPr>
            </w:pPr>
          </w:p>
        </w:tc>
        <w:tc>
          <w:tcPr>
            <w:tcW w:w="246" w:type="dxa"/>
            <w:shd w:val="clear" w:color="auto" w:fill="auto"/>
          </w:tcPr>
          <w:p w14:paraId="3646B87C" w14:textId="77777777" w:rsidR="00E05918" w:rsidRDefault="00E05918" w:rsidP="00E311CE">
            <w:pPr>
              <w:rPr>
                <w:b/>
                <w:sz w:val="24"/>
              </w:rPr>
            </w:pPr>
          </w:p>
        </w:tc>
        <w:tc>
          <w:tcPr>
            <w:tcW w:w="246" w:type="dxa"/>
            <w:shd w:val="clear" w:color="auto" w:fill="auto"/>
          </w:tcPr>
          <w:p w14:paraId="52203DAB" w14:textId="77777777" w:rsidR="00E05918" w:rsidRDefault="00E05918" w:rsidP="00E311CE">
            <w:pPr>
              <w:rPr>
                <w:b/>
                <w:sz w:val="24"/>
              </w:rPr>
            </w:pPr>
          </w:p>
        </w:tc>
        <w:tc>
          <w:tcPr>
            <w:tcW w:w="247" w:type="dxa"/>
            <w:gridSpan w:val="2"/>
            <w:shd w:val="clear" w:color="auto" w:fill="auto"/>
          </w:tcPr>
          <w:p w14:paraId="39EAB40B" w14:textId="77777777" w:rsidR="00E05918" w:rsidRDefault="00E05918" w:rsidP="00E311CE">
            <w:pPr>
              <w:rPr>
                <w:b/>
                <w:sz w:val="24"/>
              </w:rPr>
            </w:pPr>
          </w:p>
        </w:tc>
        <w:tc>
          <w:tcPr>
            <w:tcW w:w="246" w:type="dxa"/>
            <w:shd w:val="clear" w:color="auto" w:fill="auto"/>
          </w:tcPr>
          <w:p w14:paraId="7C09EB8D" w14:textId="77777777" w:rsidR="00E05918" w:rsidRDefault="00E05918" w:rsidP="00E311CE">
            <w:pPr>
              <w:rPr>
                <w:b/>
                <w:sz w:val="24"/>
              </w:rPr>
            </w:pPr>
          </w:p>
        </w:tc>
        <w:tc>
          <w:tcPr>
            <w:tcW w:w="246" w:type="dxa"/>
            <w:shd w:val="clear" w:color="auto" w:fill="auto"/>
          </w:tcPr>
          <w:p w14:paraId="239E6D18" w14:textId="77777777" w:rsidR="00E05918" w:rsidRDefault="00E05918" w:rsidP="00E311CE">
            <w:pPr>
              <w:rPr>
                <w:b/>
                <w:sz w:val="24"/>
              </w:rPr>
            </w:pPr>
          </w:p>
        </w:tc>
        <w:tc>
          <w:tcPr>
            <w:tcW w:w="247" w:type="dxa"/>
            <w:shd w:val="clear" w:color="auto" w:fill="auto"/>
          </w:tcPr>
          <w:p w14:paraId="0FCC08B7" w14:textId="77777777" w:rsidR="00E05918" w:rsidRDefault="00E05918" w:rsidP="00E311CE">
            <w:pPr>
              <w:rPr>
                <w:b/>
                <w:sz w:val="24"/>
              </w:rPr>
            </w:pPr>
          </w:p>
        </w:tc>
        <w:tc>
          <w:tcPr>
            <w:tcW w:w="246" w:type="dxa"/>
            <w:shd w:val="clear" w:color="auto" w:fill="auto"/>
          </w:tcPr>
          <w:p w14:paraId="2177038A" w14:textId="77777777" w:rsidR="00E05918" w:rsidRDefault="00E05918" w:rsidP="00E311CE">
            <w:pPr>
              <w:rPr>
                <w:b/>
                <w:sz w:val="24"/>
              </w:rPr>
            </w:pPr>
          </w:p>
        </w:tc>
        <w:tc>
          <w:tcPr>
            <w:tcW w:w="247" w:type="dxa"/>
            <w:shd w:val="clear" w:color="auto" w:fill="auto"/>
          </w:tcPr>
          <w:p w14:paraId="6DCF7B4E" w14:textId="77777777" w:rsidR="00E05918" w:rsidRDefault="00E05918" w:rsidP="00E311CE">
            <w:pPr>
              <w:rPr>
                <w:b/>
                <w:sz w:val="24"/>
              </w:rPr>
            </w:pPr>
          </w:p>
        </w:tc>
      </w:tr>
      <w:tr w:rsidR="00E05918" w14:paraId="40C97DB0" w14:textId="77777777" w:rsidTr="00E311CE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430" w:type="dxa"/>
            <w:gridSpan w:val="40"/>
            <w:shd w:val="clear" w:color="auto" w:fill="auto"/>
          </w:tcPr>
          <w:p w14:paraId="44104F92" w14:textId="77777777" w:rsidR="00E05918" w:rsidRPr="00641D07" w:rsidRDefault="00E05918" w:rsidP="00E311CE">
            <w:pPr>
              <w:pStyle w:val="Caption"/>
              <w:jc w:val="left"/>
              <w:rPr>
                <w:b w:val="0"/>
                <w:sz w:val="16"/>
              </w:rPr>
            </w:pPr>
            <w:r w:rsidRPr="00641D07">
              <w:rPr>
                <w:b w:val="0"/>
                <w:sz w:val="16"/>
              </w:rPr>
              <w:t>Please ensure all characters in email are legible. Please make sure underscore (_) is different from a dash (-) or a full stop (.)</w:t>
            </w:r>
          </w:p>
        </w:tc>
      </w:tr>
    </w:tbl>
    <w:p w14:paraId="4A9A51DF" w14:textId="77777777" w:rsidR="00A500A0" w:rsidRDefault="00A500A0">
      <w:pPr>
        <w:rPr>
          <w:sz w:val="16"/>
        </w:rPr>
      </w:pPr>
    </w:p>
    <w:p w14:paraId="275B12C7" w14:textId="77777777" w:rsidR="00A500A0" w:rsidRDefault="00A500A0">
      <w:pPr>
        <w:rPr>
          <w:sz w:val="16"/>
        </w:rPr>
      </w:pPr>
      <w:r>
        <w:rPr>
          <w:sz w:val="16"/>
        </w:rPr>
        <w:t xml:space="preserve"> </w:t>
      </w:r>
    </w:p>
    <w:p w14:paraId="6BEC21E6" w14:textId="0174EABE" w:rsidR="00A500A0" w:rsidRDefault="00A500A0">
      <w:pPr>
        <w:rPr>
          <w:sz w:val="22"/>
        </w:rPr>
      </w:pPr>
      <w:r>
        <w:rPr>
          <w:b/>
          <w:sz w:val="26"/>
        </w:rPr>
        <w:t xml:space="preserve">2.  </w:t>
      </w:r>
      <w:r w:rsidR="00D14499">
        <w:rPr>
          <w:b/>
          <w:sz w:val="26"/>
          <w:u w:val="single"/>
        </w:rPr>
        <w:t xml:space="preserve">Club </w:t>
      </w:r>
      <w:proofErr w:type="gramStart"/>
      <w:r w:rsidR="00D14499">
        <w:rPr>
          <w:b/>
          <w:sz w:val="26"/>
          <w:u w:val="single"/>
        </w:rPr>
        <w:t xml:space="preserve">Membership </w:t>
      </w:r>
      <w:r>
        <w:rPr>
          <w:sz w:val="24"/>
        </w:rPr>
        <w:t xml:space="preserve"> </w:t>
      </w:r>
      <w:r>
        <w:rPr>
          <w:sz w:val="22"/>
        </w:rPr>
        <w:t>(</w:t>
      </w:r>
      <w:proofErr w:type="gramEnd"/>
      <w:r>
        <w:rPr>
          <w:rFonts w:ascii="Wingdings 2" w:hAnsi="Wingdings 2"/>
          <w:b/>
          <w:bCs/>
          <w:sz w:val="28"/>
        </w:rPr>
        <w:t></w:t>
      </w:r>
      <w:r>
        <w:t>Tick as appropriate</w:t>
      </w:r>
      <w:r>
        <w:rPr>
          <w:sz w:val="22"/>
        </w:rPr>
        <w:t>)</w:t>
      </w:r>
    </w:p>
    <w:p w14:paraId="5CDD6AF1" w14:textId="77777777" w:rsidR="00A500A0" w:rsidRDefault="00A500A0">
      <w:pPr>
        <w:rPr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  <w:gridCol w:w="992"/>
        <w:gridCol w:w="527"/>
      </w:tblGrid>
      <w:tr w:rsidR="00540E26" w14:paraId="500C79BE" w14:textId="77777777" w:rsidTr="006872DF">
        <w:trPr>
          <w:cantSplit/>
        </w:trPr>
        <w:tc>
          <w:tcPr>
            <w:tcW w:w="8897" w:type="dxa"/>
            <w:shd w:val="clear" w:color="auto" w:fill="D9D9D9"/>
            <w:vAlign w:val="center"/>
          </w:tcPr>
          <w:p w14:paraId="355C7917" w14:textId="5732B91F" w:rsidR="00016FA2" w:rsidRDefault="00016FA2" w:rsidP="006872D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Senior – aged 16+ in 2020</w:t>
            </w:r>
          </w:p>
        </w:tc>
        <w:tc>
          <w:tcPr>
            <w:tcW w:w="992" w:type="dxa"/>
            <w:shd w:val="clear" w:color="auto" w:fill="D9D9D9"/>
          </w:tcPr>
          <w:p w14:paraId="379E4385" w14:textId="64B5FC18" w:rsidR="00540E26" w:rsidRDefault="00540E26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£1</w:t>
            </w:r>
            <w:r w:rsidR="000F74B6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.00</w:t>
            </w:r>
          </w:p>
        </w:tc>
        <w:tc>
          <w:tcPr>
            <w:tcW w:w="527" w:type="dxa"/>
          </w:tcPr>
          <w:p w14:paraId="4D9108D4" w14:textId="77777777" w:rsidR="00540E26" w:rsidRDefault="00540E26">
            <w:pPr>
              <w:rPr>
                <w:b/>
                <w:sz w:val="24"/>
              </w:rPr>
            </w:pPr>
          </w:p>
        </w:tc>
      </w:tr>
      <w:tr w:rsidR="00016FA2" w14:paraId="2F76B1DF" w14:textId="77777777" w:rsidTr="006872DF">
        <w:trPr>
          <w:cantSplit/>
        </w:trPr>
        <w:tc>
          <w:tcPr>
            <w:tcW w:w="8897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B292139" w14:textId="2B1C1CE4" w:rsidR="00D14499" w:rsidRDefault="00D14499" w:rsidP="006872D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Junior – aged under 16 in 2020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D9D9D9"/>
          </w:tcPr>
          <w:p w14:paraId="13EC5689" w14:textId="5355615A" w:rsidR="00016FA2" w:rsidRDefault="00D14499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£1</w:t>
            </w:r>
            <w:r w:rsidR="000F74B6">
              <w:rPr>
                <w:b/>
                <w:sz w:val="24"/>
              </w:rPr>
              <w:t>2</w:t>
            </w:r>
            <w:bookmarkStart w:id="0" w:name="_GoBack"/>
            <w:bookmarkEnd w:id="0"/>
            <w:r>
              <w:rPr>
                <w:b/>
                <w:sz w:val="24"/>
              </w:rPr>
              <w:t>.00</w:t>
            </w:r>
          </w:p>
        </w:tc>
        <w:tc>
          <w:tcPr>
            <w:tcW w:w="527" w:type="dxa"/>
            <w:tcBorders>
              <w:bottom w:val="single" w:sz="6" w:space="0" w:color="auto"/>
            </w:tcBorders>
          </w:tcPr>
          <w:p w14:paraId="6CC07C8A" w14:textId="77777777" w:rsidR="00016FA2" w:rsidRDefault="00016FA2">
            <w:pPr>
              <w:rPr>
                <w:b/>
                <w:sz w:val="24"/>
              </w:rPr>
            </w:pPr>
          </w:p>
        </w:tc>
      </w:tr>
    </w:tbl>
    <w:p w14:paraId="09A747DE" w14:textId="77777777" w:rsidR="00A500A0" w:rsidRDefault="00A500A0">
      <w:pPr>
        <w:rPr>
          <w:sz w:val="16"/>
        </w:rPr>
      </w:pPr>
    </w:p>
    <w:p w14:paraId="6E6811D5" w14:textId="4649C900" w:rsidR="00D14499" w:rsidRDefault="00A500A0">
      <w:pPr>
        <w:rPr>
          <w:sz w:val="24"/>
        </w:rPr>
      </w:pPr>
      <w:r>
        <w:rPr>
          <w:b/>
          <w:sz w:val="26"/>
        </w:rPr>
        <w:t xml:space="preserve">3.  </w:t>
      </w:r>
      <w:r w:rsidR="00D14499">
        <w:rPr>
          <w:b/>
          <w:sz w:val="26"/>
          <w:u w:val="single"/>
        </w:rPr>
        <w:t xml:space="preserve">Swim England Registration </w:t>
      </w:r>
      <w:r>
        <w:rPr>
          <w:sz w:val="24"/>
        </w:rPr>
        <w:tab/>
      </w:r>
      <w:r w:rsidR="00D14499">
        <w:rPr>
          <w:sz w:val="24"/>
        </w:rPr>
        <w:t xml:space="preserve">Includes Staffs ASA and </w:t>
      </w:r>
      <w:r w:rsidR="00C61B93">
        <w:rPr>
          <w:sz w:val="24"/>
        </w:rPr>
        <w:t xml:space="preserve">Swim England </w:t>
      </w:r>
      <w:r w:rsidR="00D14499">
        <w:rPr>
          <w:sz w:val="24"/>
        </w:rPr>
        <w:t>West Midlands</w:t>
      </w:r>
    </w:p>
    <w:p w14:paraId="72F688BA" w14:textId="29811AAE" w:rsidR="00D14499" w:rsidRDefault="00D14499">
      <w:r>
        <w:t xml:space="preserve">Required of all club members  </w:t>
      </w:r>
      <w:r w:rsidR="00A500A0">
        <w:t xml:space="preserve"> </w:t>
      </w:r>
      <w:r w:rsidR="00A500A0">
        <w:rPr>
          <w:rFonts w:ascii="Wingdings 2" w:hAnsi="Wingdings 2"/>
          <w:b/>
          <w:bCs/>
          <w:sz w:val="28"/>
        </w:rPr>
        <w:t></w:t>
      </w:r>
      <w:r w:rsidR="00A500A0">
        <w:t xml:space="preserve">tick </w:t>
      </w:r>
      <w:r w:rsidR="00A500A0">
        <w:rPr>
          <w:b/>
          <w:bCs/>
        </w:rPr>
        <w:t>one</w:t>
      </w:r>
      <w:r w:rsidR="00A500A0">
        <w:t xml:space="preserve"> category only</w:t>
      </w:r>
      <w:r>
        <w:t xml:space="preserve">. </w:t>
      </w:r>
    </w:p>
    <w:p w14:paraId="717CBAF4" w14:textId="657311BE" w:rsidR="00A500A0" w:rsidRPr="00D67759" w:rsidRDefault="00C61B93">
      <w:pPr>
        <w:rPr>
          <w:b/>
          <w:i/>
          <w:sz w:val="22"/>
        </w:rPr>
      </w:pPr>
      <w:r w:rsidRPr="00D67759">
        <w:rPr>
          <w:b/>
          <w:i/>
        </w:rPr>
        <w:t xml:space="preserve">Please seek </w:t>
      </w:r>
      <w:proofErr w:type="gramStart"/>
      <w:r w:rsidRPr="00D67759">
        <w:rPr>
          <w:b/>
          <w:i/>
        </w:rPr>
        <w:t xml:space="preserve">guidance </w:t>
      </w:r>
      <w:r w:rsidR="00D14499" w:rsidRPr="00D67759">
        <w:rPr>
          <w:b/>
          <w:i/>
        </w:rPr>
        <w:t xml:space="preserve"> from</w:t>
      </w:r>
      <w:proofErr w:type="gramEnd"/>
      <w:r w:rsidR="00D14499" w:rsidRPr="00D67759">
        <w:rPr>
          <w:b/>
          <w:i/>
        </w:rPr>
        <w:t xml:space="preserve"> a club official</w:t>
      </w:r>
    </w:p>
    <w:p w14:paraId="591D2264" w14:textId="22CF8F6C" w:rsidR="00A500A0" w:rsidRDefault="00A500A0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67"/>
        <w:gridCol w:w="2330"/>
        <w:gridCol w:w="982"/>
        <w:gridCol w:w="518"/>
      </w:tblGrid>
      <w:tr w:rsidR="00A500A0" w14:paraId="7CA9ED1A" w14:textId="77777777">
        <w:trPr>
          <w:cantSplit/>
        </w:trPr>
        <w:tc>
          <w:tcPr>
            <w:tcW w:w="8897" w:type="dxa"/>
            <w:gridSpan w:val="2"/>
            <w:tcBorders>
              <w:bottom w:val="nil"/>
              <w:right w:val="nil"/>
            </w:tcBorders>
            <w:shd w:val="clear" w:color="auto" w:fill="D9D9D9"/>
          </w:tcPr>
          <w:p w14:paraId="4DBD4AFE" w14:textId="77777777" w:rsidR="00A500A0" w:rsidRDefault="00A500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Category 1 – </w:t>
            </w:r>
            <w:r>
              <w:rPr>
                <w:b/>
              </w:rPr>
              <w:t xml:space="preserve">Non-competitive swimmers </w:t>
            </w:r>
          </w:p>
        </w:tc>
        <w:tc>
          <w:tcPr>
            <w:tcW w:w="982" w:type="dxa"/>
            <w:tcBorders>
              <w:bottom w:val="nil"/>
            </w:tcBorders>
            <w:shd w:val="clear" w:color="auto" w:fill="D9D9D9"/>
          </w:tcPr>
          <w:p w14:paraId="71F2C4FE" w14:textId="79D09990" w:rsidR="00A500A0" w:rsidRDefault="002B269C" w:rsidP="004E02EC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£</w:t>
            </w:r>
            <w:r w:rsidR="00D14499">
              <w:rPr>
                <w:b/>
                <w:sz w:val="24"/>
              </w:rPr>
              <w:t>18.00</w:t>
            </w:r>
          </w:p>
        </w:tc>
        <w:tc>
          <w:tcPr>
            <w:tcW w:w="518" w:type="dxa"/>
          </w:tcPr>
          <w:p w14:paraId="097C327F" w14:textId="77777777" w:rsidR="00A500A0" w:rsidRDefault="00A500A0">
            <w:pPr>
              <w:rPr>
                <w:b/>
                <w:sz w:val="24"/>
              </w:rPr>
            </w:pPr>
          </w:p>
        </w:tc>
      </w:tr>
      <w:tr w:rsidR="00A500A0" w14:paraId="6FEBE38D" w14:textId="77777777">
        <w:trPr>
          <w:cantSplit/>
        </w:trPr>
        <w:tc>
          <w:tcPr>
            <w:tcW w:w="8897" w:type="dxa"/>
            <w:gridSpan w:val="2"/>
            <w:tcBorders>
              <w:bottom w:val="nil"/>
              <w:right w:val="nil"/>
            </w:tcBorders>
            <w:shd w:val="clear" w:color="auto" w:fill="D9D9D9"/>
          </w:tcPr>
          <w:p w14:paraId="1DF9FCC7" w14:textId="77777777" w:rsidR="00A500A0" w:rsidRDefault="00A500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Category 2 – </w:t>
            </w:r>
            <w:r>
              <w:rPr>
                <w:b/>
              </w:rPr>
              <w:t>Competitive swimmers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82" w:type="dxa"/>
            <w:tcBorders>
              <w:bottom w:val="nil"/>
            </w:tcBorders>
            <w:shd w:val="clear" w:color="auto" w:fill="D9D9D9"/>
          </w:tcPr>
          <w:p w14:paraId="1A631B5D" w14:textId="52A01DFA" w:rsidR="00A500A0" w:rsidRDefault="002B269C" w:rsidP="004E02EC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£</w:t>
            </w:r>
            <w:r w:rsidR="00D14499">
              <w:rPr>
                <w:b/>
                <w:sz w:val="24"/>
              </w:rPr>
              <w:t>36.55</w:t>
            </w:r>
          </w:p>
        </w:tc>
        <w:tc>
          <w:tcPr>
            <w:tcW w:w="518" w:type="dxa"/>
          </w:tcPr>
          <w:p w14:paraId="671D73AF" w14:textId="77777777" w:rsidR="00A500A0" w:rsidRDefault="00A500A0">
            <w:pPr>
              <w:rPr>
                <w:b/>
                <w:sz w:val="24"/>
              </w:rPr>
            </w:pPr>
          </w:p>
        </w:tc>
      </w:tr>
      <w:tr w:rsidR="00A500A0" w14:paraId="7FA8E867" w14:textId="77777777">
        <w:trPr>
          <w:cantSplit/>
        </w:trPr>
        <w:tc>
          <w:tcPr>
            <w:tcW w:w="8897" w:type="dxa"/>
            <w:gridSpan w:val="2"/>
            <w:tcBorders>
              <w:bottom w:val="nil"/>
              <w:right w:val="nil"/>
            </w:tcBorders>
            <w:shd w:val="clear" w:color="auto" w:fill="D9D9D9"/>
          </w:tcPr>
          <w:p w14:paraId="47859667" w14:textId="77777777" w:rsidR="00A500A0" w:rsidRDefault="00A500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Category 3 – </w:t>
            </w:r>
            <w:r>
              <w:rPr>
                <w:b/>
              </w:rPr>
              <w:t>Non-swimmers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982" w:type="dxa"/>
            <w:tcBorders>
              <w:bottom w:val="nil"/>
            </w:tcBorders>
            <w:shd w:val="clear" w:color="auto" w:fill="D9D9D9"/>
          </w:tcPr>
          <w:p w14:paraId="6AE7C2C2" w14:textId="63AAD29D" w:rsidR="00A500A0" w:rsidRDefault="00F4598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£</w:t>
            </w:r>
            <w:r w:rsidR="002B269C">
              <w:rPr>
                <w:b/>
                <w:sz w:val="24"/>
              </w:rPr>
              <w:t>11.00</w:t>
            </w:r>
            <w:r w:rsidR="00A500A0">
              <w:rPr>
                <w:b/>
                <w:sz w:val="24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518" w:type="dxa"/>
          </w:tcPr>
          <w:p w14:paraId="58278868" w14:textId="77777777" w:rsidR="00A500A0" w:rsidRDefault="00A500A0">
            <w:pPr>
              <w:rPr>
                <w:b/>
                <w:sz w:val="24"/>
              </w:rPr>
            </w:pPr>
          </w:p>
        </w:tc>
      </w:tr>
      <w:tr w:rsidR="00A500A0" w14:paraId="1C9696F2" w14:textId="77777777">
        <w:trPr>
          <w:cantSplit/>
        </w:trPr>
        <w:tc>
          <w:tcPr>
            <w:tcW w:w="8897" w:type="dxa"/>
            <w:gridSpan w:val="2"/>
            <w:tcBorders>
              <w:bottom w:val="nil"/>
              <w:right w:val="nil"/>
            </w:tcBorders>
            <w:shd w:val="clear" w:color="auto" w:fill="D9D9D9"/>
          </w:tcPr>
          <w:p w14:paraId="0DE8A378" w14:textId="6FD8288D" w:rsidR="00A500A0" w:rsidRDefault="00A500A0">
            <w:r>
              <w:rPr>
                <w:b/>
                <w:bCs/>
                <w:sz w:val="24"/>
              </w:rPr>
              <w:t>Category 3 –</w:t>
            </w:r>
            <w:r>
              <w:rPr>
                <w:b/>
                <w:bCs/>
              </w:rPr>
              <w:t xml:space="preserve"> </w:t>
            </w:r>
            <w:r w:rsidR="00F45984">
              <w:rPr>
                <w:b/>
                <w:bCs/>
              </w:rPr>
              <w:t>Swim England qualified</w:t>
            </w:r>
            <w:r w:rsidR="002B269C">
              <w:rPr>
                <w:b/>
                <w:bCs/>
              </w:rPr>
              <w:t xml:space="preserve"> </w:t>
            </w:r>
            <w:r w:rsidR="00F45984">
              <w:rPr>
                <w:b/>
                <w:bCs/>
              </w:rPr>
              <w:t xml:space="preserve">poolside officials </w:t>
            </w:r>
          </w:p>
        </w:tc>
        <w:tc>
          <w:tcPr>
            <w:tcW w:w="982" w:type="dxa"/>
            <w:tcBorders>
              <w:bottom w:val="nil"/>
            </w:tcBorders>
            <w:shd w:val="clear" w:color="auto" w:fill="D9D9D9"/>
          </w:tcPr>
          <w:p w14:paraId="30D3E360" w14:textId="74CA815F" w:rsidR="00A500A0" w:rsidRDefault="00A500A0" w:rsidP="00F45984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F45984">
              <w:rPr>
                <w:b/>
                <w:sz w:val="24"/>
              </w:rPr>
              <w:t>£5.80</w:t>
            </w:r>
            <w:r>
              <w:rPr>
                <w:b/>
                <w:sz w:val="24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518" w:type="dxa"/>
          </w:tcPr>
          <w:p w14:paraId="4BC696DE" w14:textId="77777777" w:rsidR="00A500A0" w:rsidRDefault="00A500A0">
            <w:pPr>
              <w:rPr>
                <w:b/>
                <w:sz w:val="24"/>
              </w:rPr>
            </w:pPr>
          </w:p>
        </w:tc>
      </w:tr>
      <w:tr w:rsidR="00A500A0" w14:paraId="2BE21A72" w14:textId="77777777">
        <w:trPr>
          <w:cantSplit/>
        </w:trPr>
        <w:tc>
          <w:tcPr>
            <w:tcW w:w="8897" w:type="dxa"/>
            <w:gridSpan w:val="2"/>
            <w:tcBorders>
              <w:bottom w:val="nil"/>
              <w:right w:val="nil"/>
            </w:tcBorders>
            <w:shd w:val="clear" w:color="auto" w:fill="D9D9D9"/>
          </w:tcPr>
          <w:p w14:paraId="582982A7" w14:textId="77777777" w:rsidR="00A500A0" w:rsidRDefault="00A500A0">
            <w:pPr>
              <w:rPr>
                <w:b/>
              </w:rPr>
            </w:pPr>
            <w:r>
              <w:rPr>
                <w:b/>
                <w:sz w:val="24"/>
              </w:rPr>
              <w:t xml:space="preserve">Category 4 – </w:t>
            </w:r>
            <w:r>
              <w:rPr>
                <w:b/>
              </w:rPr>
              <w:t>Multi-Club members</w:t>
            </w:r>
          </w:p>
        </w:tc>
        <w:tc>
          <w:tcPr>
            <w:tcW w:w="982" w:type="dxa"/>
            <w:tcBorders>
              <w:bottom w:val="nil"/>
            </w:tcBorders>
            <w:shd w:val="clear" w:color="auto" w:fill="D9D9D9"/>
          </w:tcPr>
          <w:p w14:paraId="4B86181C" w14:textId="5ED510D7" w:rsidR="00A500A0" w:rsidRDefault="00A500A0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£0.00                                                                                                                       </w:t>
            </w:r>
          </w:p>
        </w:tc>
        <w:tc>
          <w:tcPr>
            <w:tcW w:w="518" w:type="dxa"/>
          </w:tcPr>
          <w:p w14:paraId="7257C309" w14:textId="77777777" w:rsidR="00A500A0" w:rsidRDefault="00A500A0">
            <w:pPr>
              <w:rPr>
                <w:b/>
                <w:sz w:val="24"/>
              </w:rPr>
            </w:pPr>
          </w:p>
        </w:tc>
      </w:tr>
      <w:tr w:rsidR="006D09B6" w14:paraId="2BD4043E" w14:textId="77777777" w:rsidTr="00C52E91">
        <w:trPr>
          <w:cantSplit/>
          <w:trHeight w:val="478"/>
        </w:trPr>
        <w:tc>
          <w:tcPr>
            <w:tcW w:w="6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D49BA" w14:textId="0A7CA003" w:rsidR="006D09B6" w:rsidRDefault="006D09B6" w:rsidP="00F40316">
            <w:r>
              <w:rPr>
                <w:u w:val="single"/>
              </w:rPr>
              <w:t>Category 4</w:t>
            </w:r>
            <w:r>
              <w:t xml:space="preserve"> – </w:t>
            </w:r>
            <w:proofErr w:type="gramStart"/>
            <w:r>
              <w:t>Swimmers  who</w:t>
            </w:r>
            <w:proofErr w:type="gramEnd"/>
            <w:r>
              <w:t xml:space="preserve"> are already members of another club, or who are moving to Walsall SC from another club.  Please state the name of </w:t>
            </w:r>
            <w:r w:rsidR="00C61B93">
              <w:t xml:space="preserve"> </w:t>
            </w:r>
            <w:r>
              <w:t>the club through which your 2020 registration has been paid – and your registration number</w:t>
            </w:r>
          </w:p>
        </w:tc>
        <w:tc>
          <w:tcPr>
            <w:tcW w:w="3830" w:type="dxa"/>
            <w:gridSpan w:val="3"/>
            <w:tcBorders>
              <w:left w:val="single" w:sz="4" w:space="0" w:color="auto"/>
              <w:right w:val="single" w:sz="6" w:space="0" w:color="auto"/>
            </w:tcBorders>
          </w:tcPr>
          <w:p w14:paraId="2AA234E5" w14:textId="72A45271" w:rsidR="006D09B6" w:rsidRDefault="006D09B6">
            <w:pPr>
              <w:rPr>
                <w:b/>
                <w:bCs/>
              </w:rPr>
            </w:pPr>
            <w:r>
              <w:rPr>
                <w:b/>
                <w:bCs/>
              </w:rPr>
              <w:t>Club</w:t>
            </w:r>
          </w:p>
        </w:tc>
      </w:tr>
      <w:tr w:rsidR="006D09B6" w14:paraId="1B977649" w14:textId="77777777" w:rsidTr="00C52E91">
        <w:trPr>
          <w:cantSplit/>
          <w:trHeight w:val="477"/>
        </w:trPr>
        <w:tc>
          <w:tcPr>
            <w:tcW w:w="6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0CCB" w14:textId="77777777" w:rsidR="006D09B6" w:rsidRDefault="006D09B6" w:rsidP="00F40316">
            <w:pPr>
              <w:rPr>
                <w:u w:val="single"/>
              </w:rPr>
            </w:pPr>
          </w:p>
        </w:tc>
        <w:tc>
          <w:tcPr>
            <w:tcW w:w="3830" w:type="dxa"/>
            <w:gridSpan w:val="3"/>
            <w:tcBorders>
              <w:left w:val="single" w:sz="4" w:space="0" w:color="auto"/>
              <w:right w:val="single" w:sz="6" w:space="0" w:color="auto"/>
            </w:tcBorders>
          </w:tcPr>
          <w:p w14:paraId="3670AC87" w14:textId="7E4EFD32" w:rsidR="006D09B6" w:rsidRDefault="006D09B6">
            <w:pPr>
              <w:rPr>
                <w:b/>
                <w:bCs/>
              </w:rPr>
            </w:pPr>
            <w:r>
              <w:rPr>
                <w:b/>
                <w:bCs/>
              </w:rPr>
              <w:t>Reg. No.</w:t>
            </w:r>
          </w:p>
        </w:tc>
      </w:tr>
    </w:tbl>
    <w:p w14:paraId="7FB38A33" w14:textId="77777777" w:rsidR="00A500A0" w:rsidRDefault="00A500A0">
      <w:pPr>
        <w:rPr>
          <w:sz w:val="16"/>
        </w:rPr>
      </w:pPr>
    </w:p>
    <w:p w14:paraId="45BAA9A2" w14:textId="77777777" w:rsidR="00A500A0" w:rsidRDefault="00A500A0">
      <w:pPr>
        <w:rPr>
          <w:sz w:val="16"/>
        </w:rPr>
      </w:pPr>
    </w:p>
    <w:p w14:paraId="250A86F7" w14:textId="0BC82C06" w:rsidR="00A500A0" w:rsidRPr="00427C10" w:rsidRDefault="007442CC" w:rsidP="00427C10">
      <w:pPr>
        <w:rPr>
          <w:bCs/>
          <w:sz w:val="26"/>
        </w:rPr>
      </w:pPr>
      <w:r>
        <w:rPr>
          <w:b/>
          <w:bCs/>
          <w:sz w:val="26"/>
        </w:rPr>
        <w:t>4</w:t>
      </w:r>
      <w:r w:rsidR="00A500A0">
        <w:rPr>
          <w:b/>
          <w:bCs/>
          <w:sz w:val="26"/>
        </w:rPr>
        <w:t xml:space="preserve">. </w:t>
      </w:r>
      <w:r w:rsidR="00427C10">
        <w:rPr>
          <w:b/>
          <w:bCs/>
          <w:sz w:val="26"/>
          <w:u w:val="single"/>
        </w:rPr>
        <w:t>C</w:t>
      </w:r>
      <w:r w:rsidR="00AC11F5">
        <w:rPr>
          <w:b/>
          <w:bCs/>
          <w:sz w:val="26"/>
          <w:u w:val="single"/>
        </w:rPr>
        <w:t xml:space="preserve">lub rules and data collection </w:t>
      </w:r>
      <w:r w:rsidR="00E56C61">
        <w:rPr>
          <w:b/>
          <w:bCs/>
          <w:sz w:val="26"/>
          <w:u w:val="single"/>
        </w:rPr>
        <w:t>policy are available online</w:t>
      </w:r>
      <w:r w:rsidR="00E56C61">
        <w:rPr>
          <w:b/>
          <w:bCs/>
          <w:sz w:val="26"/>
        </w:rPr>
        <w:t xml:space="preserve">   </w:t>
      </w:r>
      <w:r w:rsidR="00E56C61" w:rsidRPr="00427C10">
        <w:rPr>
          <w:bCs/>
          <w:sz w:val="24"/>
          <w:szCs w:val="24"/>
        </w:rPr>
        <w:t>www.walsallswimmingclub.com</w:t>
      </w:r>
      <w:r w:rsidR="00A500A0">
        <w:rPr>
          <w:b/>
          <w:bCs/>
          <w:sz w:val="26"/>
          <w:u w:val="single"/>
        </w:rPr>
        <w:t xml:space="preserve"> </w:t>
      </w:r>
      <w:r w:rsidR="00E56C61">
        <w:rPr>
          <w:b/>
          <w:bCs/>
          <w:sz w:val="26"/>
          <w:u w:val="single"/>
        </w:rPr>
        <w:t xml:space="preserve">                     </w:t>
      </w:r>
    </w:p>
    <w:p w14:paraId="1FE886C7" w14:textId="77777777" w:rsidR="00A500A0" w:rsidRDefault="00A500A0">
      <w:pPr>
        <w:rPr>
          <w:sz w:val="16"/>
        </w:rPr>
      </w:pPr>
    </w:p>
    <w:tbl>
      <w:tblPr>
        <w:tblW w:w="10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2268"/>
        <w:gridCol w:w="3801"/>
      </w:tblGrid>
      <w:tr w:rsidR="00A500A0" w14:paraId="53BDA569" w14:textId="77777777">
        <w:trPr>
          <w:cantSplit/>
        </w:trPr>
        <w:tc>
          <w:tcPr>
            <w:tcW w:w="10430" w:type="dxa"/>
            <w:gridSpan w:val="3"/>
          </w:tcPr>
          <w:p w14:paraId="23E5C581" w14:textId="26FF07D4" w:rsidR="00427C10" w:rsidRPr="00F45984" w:rsidRDefault="008828D6" w:rsidP="00AC11F5">
            <w:pPr>
              <w:tabs>
                <w:tab w:val="left" w:pos="-1440"/>
              </w:tabs>
              <w:spacing w:before="120" w:after="120" w:line="276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N.B. Please email</w:t>
            </w:r>
            <w:r w:rsidR="00427C10" w:rsidRPr="00F4598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any relevant medical conditions to the Club Welfare Officer –</w:t>
            </w:r>
            <w:r w:rsidR="00F4598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Mrs Ruth Latham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F4598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F45984" w:rsidRPr="00F4598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s_lathe@yahoo.co.uk</w:t>
            </w:r>
          </w:p>
          <w:p w14:paraId="222A81AE" w14:textId="673D71DC" w:rsidR="00A500A0" w:rsidRPr="00427C10" w:rsidRDefault="00AC11F5" w:rsidP="00427C10">
            <w:pPr>
              <w:tabs>
                <w:tab w:val="left" w:pos="-1440"/>
              </w:tabs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AC11F5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I </w:t>
            </w:r>
            <w:r w:rsidRPr="00427C10">
              <w:rPr>
                <w:rFonts w:ascii="Arial" w:hAnsi="Arial" w:cs="Arial"/>
                <w:b/>
                <w:bCs/>
                <w:i/>
                <w:iCs/>
                <w:color w:val="000000"/>
              </w:rPr>
              <w:t>acknowledge that I have read the rules</w:t>
            </w:r>
            <w:r w:rsidRPr="00AC11F5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of </w:t>
            </w:r>
            <w:r w:rsidRPr="00AC11F5"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Walsall Swimming and Water Polo Club</w:t>
            </w:r>
            <w:r w:rsidRPr="00AC11F5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and confirm my understanding and acceptance that such rules (as amended from time to time) shall govern my membership of the Club. I further acknowledge and accept the responsibilities of membership upon members as set out in these rules</w:t>
            </w:r>
            <w:r w:rsidRPr="00AC11F5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</w:tr>
      <w:tr w:rsidR="00A500A0" w14:paraId="6037208C" w14:textId="77777777">
        <w:tc>
          <w:tcPr>
            <w:tcW w:w="4361" w:type="dxa"/>
          </w:tcPr>
          <w:p w14:paraId="2679B993" w14:textId="77777777" w:rsidR="00AC11F5" w:rsidRDefault="00A500A0">
            <w:r>
              <w:rPr>
                <w:b/>
                <w:sz w:val="24"/>
              </w:rPr>
              <w:t xml:space="preserve">TOTAL PAYMENT:  </w:t>
            </w:r>
            <w:r>
              <w:t xml:space="preserve">Club Membership + </w:t>
            </w:r>
            <w:r w:rsidR="001A13BC">
              <w:t>Swim England  Registration</w:t>
            </w:r>
          </w:p>
          <w:p w14:paraId="1036858D" w14:textId="5E2ECAD2" w:rsidR="00A500A0" w:rsidRPr="00AC11F5" w:rsidRDefault="00A500A0">
            <w:r>
              <w:t xml:space="preserve">    </w:t>
            </w:r>
            <w:r>
              <w:rPr>
                <w:b/>
                <w:sz w:val="36"/>
              </w:rPr>
              <w:t>£</w:t>
            </w:r>
            <w:r w:rsidR="00AC11F5">
              <w:rPr>
                <w:b/>
                <w:sz w:val="36"/>
              </w:rPr>
              <w:t xml:space="preserve">                           </w:t>
            </w:r>
            <w:r w:rsidR="00AC11F5">
              <w:rPr>
                <w:sz w:val="24"/>
                <w:szCs w:val="24"/>
              </w:rPr>
              <w:t>cash/cheque</w:t>
            </w:r>
          </w:p>
          <w:p w14:paraId="16AE22B4" w14:textId="77777777" w:rsidR="00A500A0" w:rsidRDefault="00A500A0">
            <w:pPr>
              <w:rPr>
                <w:b/>
                <w:sz w:val="16"/>
              </w:rPr>
            </w:pPr>
          </w:p>
        </w:tc>
        <w:tc>
          <w:tcPr>
            <w:tcW w:w="2268" w:type="dxa"/>
          </w:tcPr>
          <w:p w14:paraId="31761AE0" w14:textId="77777777" w:rsidR="00A500A0" w:rsidRDefault="00A500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PAYMENT DATE:</w:t>
            </w:r>
          </w:p>
          <w:p w14:paraId="1AF1C1CB" w14:textId="77777777" w:rsidR="00A500A0" w:rsidRDefault="00A500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</w:p>
          <w:p w14:paraId="47A447FC" w14:textId="7581B1AC" w:rsidR="00A500A0" w:rsidRDefault="00A500A0" w:rsidP="00F40316">
            <w:pPr>
              <w:rPr>
                <w:b/>
                <w:sz w:val="36"/>
              </w:rPr>
            </w:pPr>
            <w:r>
              <w:rPr>
                <w:b/>
                <w:sz w:val="24"/>
              </w:rPr>
              <w:t xml:space="preserve">  </w:t>
            </w:r>
            <w:r w:rsidR="001A13BC">
              <w:rPr>
                <w:b/>
                <w:sz w:val="36"/>
              </w:rPr>
              <w:t xml:space="preserve">   /      /2020</w:t>
            </w:r>
          </w:p>
        </w:tc>
        <w:tc>
          <w:tcPr>
            <w:tcW w:w="3801" w:type="dxa"/>
          </w:tcPr>
          <w:p w14:paraId="046A7414" w14:textId="77777777" w:rsidR="00A500A0" w:rsidRDefault="00A500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SIGNATURE:</w:t>
            </w:r>
          </w:p>
          <w:p w14:paraId="02F3DB77" w14:textId="77777777" w:rsidR="00A500A0" w:rsidRDefault="00A500A0">
            <w:pPr>
              <w:rPr>
                <w:bCs/>
              </w:rPr>
            </w:pPr>
            <w:r>
              <w:rPr>
                <w:bCs/>
              </w:rPr>
              <w:t>(Member, or Parent if under 18)</w:t>
            </w:r>
          </w:p>
        </w:tc>
      </w:tr>
    </w:tbl>
    <w:p w14:paraId="5105E4FB" w14:textId="77777777" w:rsidR="00A500A0" w:rsidRPr="006711CE" w:rsidRDefault="00A500A0"/>
    <w:sectPr w:rsidR="00A500A0" w:rsidRPr="006711CE" w:rsidSect="005E70E5">
      <w:pgSz w:w="11907" w:h="16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AC1101"/>
    <w:multiLevelType w:val="hybridMultilevel"/>
    <w:tmpl w:val="1DFA4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424CD"/>
    <w:multiLevelType w:val="hybridMultilevel"/>
    <w:tmpl w:val="DCC86E7A"/>
    <w:lvl w:ilvl="0" w:tplc="059227C4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 w15:restartNumberingAfterBreak="0">
    <w:nsid w:val="0781088B"/>
    <w:multiLevelType w:val="hybridMultilevel"/>
    <w:tmpl w:val="F0E88B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84F22"/>
    <w:multiLevelType w:val="hybridMultilevel"/>
    <w:tmpl w:val="38AC7A36"/>
    <w:lvl w:ilvl="0" w:tplc="C7D48E62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26A5A"/>
    <w:multiLevelType w:val="hybridMultilevel"/>
    <w:tmpl w:val="BEB4AC66"/>
    <w:lvl w:ilvl="0" w:tplc="C9B25AA2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2703B"/>
    <w:multiLevelType w:val="hybridMultilevel"/>
    <w:tmpl w:val="38AC7A36"/>
    <w:lvl w:ilvl="0" w:tplc="E7EE16C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FFFFFFFF">
      <w:start w:val="1"/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D5544"/>
    <w:multiLevelType w:val="hybridMultilevel"/>
    <w:tmpl w:val="BEB4AC66"/>
    <w:lvl w:ilvl="0" w:tplc="2F20482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41E82"/>
    <w:multiLevelType w:val="hybridMultilevel"/>
    <w:tmpl w:val="38AC7A36"/>
    <w:lvl w:ilvl="0" w:tplc="C61A5B3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01260"/>
    <w:multiLevelType w:val="hybridMultilevel"/>
    <w:tmpl w:val="5F6C07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82115F"/>
    <w:multiLevelType w:val="hybridMultilevel"/>
    <w:tmpl w:val="BEB4AC66"/>
    <w:lvl w:ilvl="0" w:tplc="C7D48E62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22CAC"/>
    <w:multiLevelType w:val="hybridMultilevel"/>
    <w:tmpl w:val="D9121E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A33AF7"/>
    <w:multiLevelType w:val="hybridMultilevel"/>
    <w:tmpl w:val="5F6C07BA"/>
    <w:lvl w:ilvl="0" w:tplc="C61A5B3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40B2B"/>
    <w:multiLevelType w:val="hybridMultilevel"/>
    <w:tmpl w:val="C640327E"/>
    <w:lvl w:ilvl="0" w:tplc="9C84FDD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83404E"/>
    <w:multiLevelType w:val="hybridMultilevel"/>
    <w:tmpl w:val="BEB4AC66"/>
    <w:lvl w:ilvl="0" w:tplc="C7D48E62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1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14"/>
  </w:num>
  <w:num w:numId="10">
    <w:abstractNumId w:val="9"/>
  </w:num>
  <w:num w:numId="11">
    <w:abstractNumId w:val="12"/>
  </w:num>
  <w:num w:numId="12">
    <w:abstractNumId w:val="13"/>
  </w:num>
  <w:num w:numId="13">
    <w:abstractNumId w:val="6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A38"/>
    <w:rsid w:val="00016FA2"/>
    <w:rsid w:val="00026B91"/>
    <w:rsid w:val="00033230"/>
    <w:rsid w:val="00075EF2"/>
    <w:rsid w:val="000E369D"/>
    <w:rsid w:val="000F74B6"/>
    <w:rsid w:val="00136966"/>
    <w:rsid w:val="001A13BC"/>
    <w:rsid w:val="001C3A38"/>
    <w:rsid w:val="0023628A"/>
    <w:rsid w:val="00256E52"/>
    <w:rsid w:val="002912C8"/>
    <w:rsid w:val="002B269C"/>
    <w:rsid w:val="0031353D"/>
    <w:rsid w:val="0037574E"/>
    <w:rsid w:val="004040DC"/>
    <w:rsid w:val="00427C10"/>
    <w:rsid w:val="004C783D"/>
    <w:rsid w:val="004E02EC"/>
    <w:rsid w:val="004E2E70"/>
    <w:rsid w:val="00501ADF"/>
    <w:rsid w:val="00540E26"/>
    <w:rsid w:val="00557E12"/>
    <w:rsid w:val="005E70E5"/>
    <w:rsid w:val="006013EA"/>
    <w:rsid w:val="00650B17"/>
    <w:rsid w:val="0066124D"/>
    <w:rsid w:val="006711CE"/>
    <w:rsid w:val="006872DF"/>
    <w:rsid w:val="006D09B6"/>
    <w:rsid w:val="006F058D"/>
    <w:rsid w:val="007442CC"/>
    <w:rsid w:val="0079150E"/>
    <w:rsid w:val="007B0EDC"/>
    <w:rsid w:val="008828D6"/>
    <w:rsid w:val="008962AB"/>
    <w:rsid w:val="0094751E"/>
    <w:rsid w:val="00994366"/>
    <w:rsid w:val="00A500A0"/>
    <w:rsid w:val="00AA4B6C"/>
    <w:rsid w:val="00AC11F5"/>
    <w:rsid w:val="00B7603F"/>
    <w:rsid w:val="00BA6575"/>
    <w:rsid w:val="00C61B93"/>
    <w:rsid w:val="00C73D91"/>
    <w:rsid w:val="00CC627A"/>
    <w:rsid w:val="00D0217C"/>
    <w:rsid w:val="00D14499"/>
    <w:rsid w:val="00D67759"/>
    <w:rsid w:val="00E05918"/>
    <w:rsid w:val="00E15B69"/>
    <w:rsid w:val="00E264BE"/>
    <w:rsid w:val="00E56C61"/>
    <w:rsid w:val="00F40316"/>
    <w:rsid w:val="00F45984"/>
    <w:rsid w:val="00FA4EC8"/>
    <w:rsid w:val="00FE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51BE2E"/>
  <w15:docId w15:val="{395CE64E-D751-3443-804B-15C6BDB8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4"/>
    </w:rPr>
  </w:style>
  <w:style w:type="table" w:styleId="PlainTable2">
    <w:name w:val="Plain Table 2"/>
    <w:basedOn w:val="TableNormal"/>
    <w:uiPriority w:val="42"/>
    <w:rsid w:val="00B7603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Walsall Swimming &amp; Water Polo Club</vt:lpstr>
    </vt:vector>
  </TitlesOfParts>
  <Company>St.Chad's Primary School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Walsall Swimming &amp; Water Polo Club</dc:title>
  <dc:creator>Mavis Fox</dc:creator>
  <cp:lastModifiedBy>Colin Sherlock</cp:lastModifiedBy>
  <cp:revision>9</cp:revision>
  <cp:lastPrinted>2015-12-14T14:20:00Z</cp:lastPrinted>
  <dcterms:created xsi:type="dcterms:W3CDTF">2019-12-09T18:38:00Z</dcterms:created>
  <dcterms:modified xsi:type="dcterms:W3CDTF">2019-12-09T18:44:00Z</dcterms:modified>
</cp:coreProperties>
</file>